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9" w:rsidRDefault="00657339" w:rsidP="00657339">
      <w:pPr>
        <w:spacing w:after="0" w:line="360" w:lineRule="auto"/>
        <w:jc w:val="center"/>
        <w:rPr>
          <w:b/>
          <w:lang w:val="uk-UA"/>
        </w:rPr>
      </w:pPr>
    </w:p>
    <w:p w:rsidR="00657339" w:rsidRPr="004C31AF" w:rsidRDefault="00657339" w:rsidP="00657339">
      <w:pPr>
        <w:spacing w:after="0" w:line="360" w:lineRule="auto"/>
        <w:jc w:val="center"/>
        <w:rPr>
          <w:b/>
          <w:lang w:val="uk-UA"/>
        </w:rPr>
      </w:pPr>
      <w:r w:rsidRPr="004C31AF">
        <w:rPr>
          <w:b/>
          <w:lang w:val="uk-UA"/>
        </w:rPr>
        <w:t>НАВЧАЛЬНО - ВИХОВНИЙ КОМПЛЕКС</w:t>
      </w:r>
    </w:p>
    <w:p w:rsidR="00657339" w:rsidRPr="007214A8" w:rsidRDefault="00657339" w:rsidP="00657339">
      <w:pPr>
        <w:spacing w:after="0" w:line="360" w:lineRule="auto"/>
        <w:jc w:val="center"/>
        <w:rPr>
          <w:rFonts w:ascii="Calibri" w:eastAsia="Calibri" w:hAnsi="Calibri" w:cs="Times New Roman"/>
          <w:lang w:val="uk-UA"/>
        </w:rPr>
      </w:pPr>
      <w:r w:rsidRPr="00771118">
        <w:rPr>
          <w:rFonts w:ascii="Calibri" w:eastAsia="Calibri" w:hAnsi="Calibri" w:cs="Times New Roman"/>
        </w:rPr>
        <w:t xml:space="preserve"> «</w:t>
      </w:r>
      <w:proofErr w:type="spellStart"/>
      <w:r w:rsidRPr="00771118">
        <w:rPr>
          <w:rFonts w:ascii="Calibri" w:eastAsia="Calibri" w:hAnsi="Calibri" w:cs="Times New Roman"/>
        </w:rPr>
        <w:t>загальноосвітня</w:t>
      </w:r>
      <w:proofErr w:type="spellEnd"/>
      <w:r w:rsidRPr="00771118">
        <w:rPr>
          <w:rFonts w:ascii="Calibri" w:eastAsia="Calibri" w:hAnsi="Calibri" w:cs="Times New Roman"/>
        </w:rPr>
        <w:t xml:space="preserve"> школа І-ІІІ </w:t>
      </w:r>
      <w:proofErr w:type="spellStart"/>
      <w:r w:rsidRPr="00771118">
        <w:rPr>
          <w:rFonts w:ascii="Calibri" w:eastAsia="Calibri" w:hAnsi="Calibri" w:cs="Times New Roman"/>
        </w:rPr>
        <w:t>ступеня</w:t>
      </w:r>
      <w:proofErr w:type="spellEnd"/>
      <w:r w:rsidRPr="00771118">
        <w:rPr>
          <w:rFonts w:ascii="Calibri" w:eastAsia="Calibri" w:hAnsi="Calibri" w:cs="Times New Roman"/>
        </w:rPr>
        <w:t xml:space="preserve"> — дитячий садок»</w:t>
      </w:r>
      <w:r w:rsidRPr="00771118">
        <w:rPr>
          <w:rFonts w:ascii="Calibri" w:eastAsia="Calibri" w:hAnsi="Calibri" w:cs="Times New Roman"/>
          <w:lang w:val="uk-UA"/>
        </w:rPr>
        <w:br/>
      </w:r>
      <w:r w:rsidRPr="00771118">
        <w:rPr>
          <w:rFonts w:ascii="Calibri" w:eastAsia="Calibri" w:hAnsi="Calibri" w:cs="Times New Roman"/>
        </w:rPr>
        <w:t xml:space="preserve">с. </w:t>
      </w:r>
      <w:r>
        <w:rPr>
          <w:rFonts w:ascii="Calibri" w:eastAsia="Calibri" w:hAnsi="Calibri" w:cs="Times New Roman"/>
          <w:lang w:val="uk-UA"/>
        </w:rPr>
        <w:t>Прохід</w:t>
      </w:r>
    </w:p>
    <w:p w:rsidR="00657339" w:rsidRDefault="00657339" w:rsidP="00657339">
      <w:pPr>
        <w:jc w:val="center"/>
        <w:rPr>
          <w:b/>
          <w:sz w:val="28"/>
          <w:szCs w:val="32"/>
          <w:u w:val="single"/>
          <w:lang w:val="uk-UA"/>
        </w:rPr>
      </w:pPr>
    </w:p>
    <w:p w:rsidR="00657339" w:rsidRPr="00EE20A0" w:rsidRDefault="00657339" w:rsidP="00657339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uk-UA"/>
        </w:rPr>
      </w:pPr>
      <w:proofErr w:type="spellStart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>Кабінет</w:t>
      </w:r>
      <w:proofErr w:type="spellEnd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</w:t>
      </w:r>
      <w:proofErr w:type="spellStart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>інформатики</w:t>
      </w:r>
      <w:proofErr w:type="spellEnd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</w:t>
      </w:r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br/>
        <w:t xml:space="preserve">та </w:t>
      </w:r>
      <w:proofErr w:type="spellStart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>інформаційно-комунікаційних</w:t>
      </w:r>
      <w:proofErr w:type="spellEnd"/>
      <w:r w:rsidRPr="00EE20A0">
        <w:rPr>
          <w:rFonts w:ascii="Calibri" w:eastAsia="Calibri" w:hAnsi="Calibri" w:cs="Times New Roman"/>
          <w:b/>
          <w:sz w:val="40"/>
          <w:szCs w:val="40"/>
          <w:u w:val="single"/>
          <w:lang w:val="uk-UA"/>
        </w:rPr>
        <w:br/>
      </w:r>
      <w:proofErr w:type="spellStart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>технологій</w:t>
      </w:r>
      <w:proofErr w:type="spellEnd"/>
      <w:r w:rsidRPr="00EE20A0">
        <w:rPr>
          <w:rFonts w:ascii="Calibri" w:eastAsia="Calibri" w:hAnsi="Calibri" w:cs="Times New Roman"/>
          <w:b/>
          <w:sz w:val="40"/>
          <w:szCs w:val="40"/>
          <w:u w:val="single"/>
          <w:lang w:val="uk-UA"/>
        </w:rPr>
        <w:t xml:space="preserve"> </w:t>
      </w:r>
      <w:proofErr w:type="spellStart"/>
      <w:r w:rsidRPr="00EE20A0">
        <w:rPr>
          <w:rFonts w:ascii="Calibri" w:eastAsia="Calibri" w:hAnsi="Calibri" w:cs="Times New Roman"/>
          <w:b/>
          <w:sz w:val="40"/>
          <w:szCs w:val="40"/>
          <w:u w:val="single"/>
        </w:rPr>
        <w:t>навчання</w:t>
      </w:r>
      <w:proofErr w:type="spellEnd"/>
    </w:p>
    <w:p w:rsidR="00657339" w:rsidRPr="00131072" w:rsidRDefault="00657339" w:rsidP="00657339">
      <w:pPr>
        <w:jc w:val="center"/>
        <w:rPr>
          <w:lang w:val="uk-UA"/>
        </w:rPr>
      </w:pPr>
      <w:r w:rsidRPr="00771118">
        <w:rPr>
          <w:rFonts w:ascii="Calibri" w:eastAsia="Calibri" w:hAnsi="Calibri" w:cs="Times New Roman"/>
        </w:rPr>
        <w:br/>
      </w:r>
      <w:r w:rsidRPr="00131072">
        <w:rPr>
          <w:rFonts w:ascii="Calibri" w:eastAsia="Calibri" w:hAnsi="Calibri" w:cs="Times New Roman"/>
          <w:b/>
          <w:sz w:val="96"/>
          <w:szCs w:val="96"/>
          <w:lang w:val="uk-UA"/>
        </w:rPr>
        <w:t>ЖУРНАЛ РЕЄСТРАЦІЇ</w:t>
      </w:r>
      <w:r w:rsidRPr="00131072">
        <w:rPr>
          <w:rFonts w:ascii="Calibri" w:eastAsia="Calibri" w:hAnsi="Calibri" w:cs="Times New Roman"/>
          <w:b/>
          <w:sz w:val="96"/>
          <w:szCs w:val="96"/>
          <w:lang w:val="uk-UA"/>
        </w:rPr>
        <w:br/>
      </w:r>
      <w:r w:rsidR="00C7477F">
        <w:rPr>
          <w:sz w:val="44"/>
          <w:lang w:val="uk-UA"/>
        </w:rPr>
        <w:t>вступного</w:t>
      </w:r>
      <w:r>
        <w:rPr>
          <w:sz w:val="44"/>
          <w:lang w:val="uk-UA"/>
        </w:rPr>
        <w:t xml:space="preserve"> </w:t>
      </w:r>
      <w:r w:rsidR="00C7477F">
        <w:rPr>
          <w:sz w:val="44"/>
          <w:lang w:val="uk-UA"/>
        </w:rPr>
        <w:t>інструктажу</w:t>
      </w:r>
      <w:r w:rsidRPr="00131072">
        <w:rPr>
          <w:sz w:val="44"/>
          <w:lang w:val="uk-UA"/>
        </w:rPr>
        <w:t xml:space="preserve"> учнів</w:t>
      </w:r>
      <w:r>
        <w:rPr>
          <w:sz w:val="44"/>
          <w:lang w:val="uk-UA"/>
        </w:rPr>
        <w:t xml:space="preserve"> </w:t>
      </w:r>
      <w:r w:rsidRPr="00131072">
        <w:rPr>
          <w:sz w:val="44"/>
          <w:lang w:val="uk-UA"/>
        </w:rPr>
        <w:t>з техніки безпеки жит</w:t>
      </w:r>
      <w:r>
        <w:rPr>
          <w:sz w:val="44"/>
          <w:lang w:val="uk-UA"/>
        </w:rPr>
        <w:t>т</w:t>
      </w:r>
      <w:r w:rsidRPr="00131072">
        <w:rPr>
          <w:sz w:val="44"/>
          <w:lang w:val="uk-UA"/>
        </w:rPr>
        <w:t>єдіяльності</w:t>
      </w:r>
    </w:p>
    <w:p w:rsidR="00657339" w:rsidRPr="00131072" w:rsidRDefault="00657339" w:rsidP="00657339">
      <w:pPr>
        <w:jc w:val="center"/>
        <w:rPr>
          <w:rFonts w:ascii="Calibri" w:eastAsia="Calibri" w:hAnsi="Calibri" w:cs="Times New Roman"/>
          <w:lang w:val="uk-UA"/>
        </w:rPr>
      </w:pPr>
    </w:p>
    <w:p w:rsidR="00657339" w:rsidRPr="00131072" w:rsidRDefault="00657339" w:rsidP="00657339">
      <w:pPr>
        <w:jc w:val="center"/>
        <w:rPr>
          <w:rFonts w:ascii="Calibri" w:eastAsia="Calibri" w:hAnsi="Calibri" w:cs="Times New Roman"/>
          <w:sz w:val="28"/>
          <w:lang w:val="uk-UA"/>
        </w:rPr>
      </w:pPr>
    </w:p>
    <w:p w:rsidR="00657339" w:rsidRPr="00131072" w:rsidRDefault="00657339" w:rsidP="00657339">
      <w:pPr>
        <w:jc w:val="both"/>
        <w:rPr>
          <w:rFonts w:ascii="Calibri" w:eastAsia="Calibri" w:hAnsi="Calibri" w:cs="Times New Roman"/>
          <w:sz w:val="28"/>
          <w:lang w:val="uk-UA"/>
        </w:rPr>
      </w:pPr>
    </w:p>
    <w:p w:rsidR="00657339" w:rsidRPr="007506FD" w:rsidRDefault="00657339" w:rsidP="007506FD">
      <w:pPr>
        <w:jc w:val="center"/>
        <w:rPr>
          <w:rFonts w:ascii="Calibri" w:eastAsia="Calibri" w:hAnsi="Calibri" w:cs="Times New Roman"/>
          <w:sz w:val="28"/>
          <w:u w:val="single"/>
        </w:rPr>
      </w:pPr>
      <w:proofErr w:type="spellStart"/>
      <w:r w:rsidRPr="00EE20A0">
        <w:rPr>
          <w:rFonts w:ascii="Calibri" w:eastAsia="Calibri" w:hAnsi="Calibri" w:cs="Times New Roman"/>
          <w:b/>
          <w:sz w:val="28"/>
        </w:rPr>
        <w:t>Розпочато</w:t>
      </w:r>
      <w:proofErr w:type="spellEnd"/>
      <w:r w:rsidRPr="00771118">
        <w:rPr>
          <w:rFonts w:ascii="Calibri" w:eastAsia="Calibri" w:hAnsi="Calibri" w:cs="Times New Roman"/>
          <w:sz w:val="28"/>
        </w:rPr>
        <w:t xml:space="preserve">: </w:t>
      </w:r>
      <w:r w:rsidR="007506FD" w:rsidRPr="007506FD">
        <w:rPr>
          <w:rFonts w:ascii="Calibri" w:eastAsia="Calibri" w:hAnsi="Calibri" w:cs="Times New Roman"/>
          <w:sz w:val="28"/>
          <w:u w:val="single"/>
          <w:lang w:val="uk-UA"/>
        </w:rPr>
        <w:t>0</w:t>
      </w:r>
      <w:r w:rsidR="006F3D7E">
        <w:rPr>
          <w:rFonts w:ascii="Calibri" w:eastAsia="Calibri" w:hAnsi="Calibri" w:cs="Times New Roman"/>
          <w:sz w:val="28"/>
          <w:u w:val="single"/>
          <w:lang w:val="uk-UA"/>
        </w:rPr>
        <w:t>2</w:t>
      </w:r>
      <w:r w:rsidR="007506FD" w:rsidRPr="007506FD">
        <w:rPr>
          <w:rFonts w:ascii="Calibri" w:eastAsia="Calibri" w:hAnsi="Calibri" w:cs="Times New Roman"/>
          <w:sz w:val="28"/>
          <w:u w:val="single"/>
          <w:lang w:val="uk-UA"/>
        </w:rPr>
        <w:t xml:space="preserve"> вересня</w:t>
      </w:r>
      <w:r w:rsidRPr="007506FD">
        <w:rPr>
          <w:rFonts w:ascii="Calibri" w:eastAsia="Calibri" w:hAnsi="Calibri" w:cs="Times New Roman"/>
          <w:sz w:val="28"/>
          <w:u w:val="single"/>
        </w:rPr>
        <w:t xml:space="preserve"> 20</w:t>
      </w:r>
      <w:r w:rsidR="007506FD" w:rsidRPr="007506FD">
        <w:rPr>
          <w:rFonts w:ascii="Calibri" w:eastAsia="Calibri" w:hAnsi="Calibri" w:cs="Times New Roman"/>
          <w:sz w:val="28"/>
          <w:u w:val="single"/>
          <w:lang w:val="uk-UA"/>
        </w:rPr>
        <w:t>1</w:t>
      </w:r>
      <w:r w:rsidR="006F3D7E">
        <w:rPr>
          <w:rFonts w:ascii="Calibri" w:eastAsia="Calibri" w:hAnsi="Calibri" w:cs="Times New Roman"/>
          <w:sz w:val="28"/>
          <w:u w:val="single"/>
          <w:lang w:val="uk-UA"/>
        </w:rPr>
        <w:t>7</w:t>
      </w:r>
      <w:r w:rsidRPr="007506FD">
        <w:rPr>
          <w:rFonts w:ascii="Calibri" w:eastAsia="Calibri" w:hAnsi="Calibri" w:cs="Times New Roman"/>
          <w:sz w:val="28"/>
          <w:u w:val="single"/>
        </w:rPr>
        <w:t xml:space="preserve"> р.</w:t>
      </w:r>
    </w:p>
    <w:p w:rsidR="00657339" w:rsidRPr="00771118" w:rsidRDefault="00657339" w:rsidP="007506FD">
      <w:pPr>
        <w:jc w:val="center"/>
        <w:rPr>
          <w:rFonts w:ascii="Calibri" w:eastAsia="Calibri" w:hAnsi="Calibri" w:cs="Times New Roman"/>
          <w:sz w:val="28"/>
        </w:rPr>
      </w:pPr>
    </w:p>
    <w:p w:rsidR="00657339" w:rsidRDefault="00657339" w:rsidP="007506FD">
      <w:pPr>
        <w:jc w:val="center"/>
        <w:rPr>
          <w:lang w:val="uk-UA"/>
        </w:rPr>
      </w:pPr>
      <w:proofErr w:type="spellStart"/>
      <w:r w:rsidRPr="00EE20A0">
        <w:rPr>
          <w:rFonts w:ascii="Calibri" w:eastAsia="Calibri" w:hAnsi="Calibri" w:cs="Times New Roman"/>
          <w:b/>
          <w:sz w:val="28"/>
        </w:rPr>
        <w:t>Закінчено</w:t>
      </w:r>
      <w:proofErr w:type="spellEnd"/>
      <w:r w:rsidRPr="00771118">
        <w:rPr>
          <w:rFonts w:ascii="Calibri" w:eastAsia="Calibri" w:hAnsi="Calibri" w:cs="Times New Roman"/>
          <w:sz w:val="28"/>
        </w:rPr>
        <w:t>: ______________ 20___ р.</w:t>
      </w:r>
    </w:p>
    <w:p w:rsidR="00FF5EF6" w:rsidRDefault="00FF5EF6">
      <w:pPr>
        <w:rPr>
          <w:lang w:val="uk-UA"/>
        </w:rPr>
      </w:pPr>
    </w:p>
    <w:p w:rsidR="00657339" w:rsidRDefault="00657339">
      <w:pPr>
        <w:rPr>
          <w:lang w:val="uk-UA"/>
        </w:rPr>
      </w:pPr>
    </w:p>
    <w:tbl>
      <w:tblPr>
        <w:tblStyle w:val="a3"/>
        <w:tblpPr w:leftFromText="180" w:rightFromText="180" w:vertAnchor="page" w:horzAnchor="margin" w:tblpX="926" w:tblpY="901"/>
        <w:tblW w:w="15276" w:type="dxa"/>
        <w:tblLayout w:type="fixed"/>
        <w:tblLook w:val="04A0"/>
      </w:tblPr>
      <w:tblGrid>
        <w:gridCol w:w="708"/>
        <w:gridCol w:w="676"/>
        <w:gridCol w:w="2268"/>
        <w:gridCol w:w="1134"/>
        <w:gridCol w:w="1418"/>
        <w:gridCol w:w="1134"/>
        <w:gridCol w:w="1701"/>
        <w:gridCol w:w="4536"/>
        <w:gridCol w:w="1701"/>
      </w:tblGrid>
      <w:tr w:rsidR="00657339" w:rsidRPr="003010DF" w:rsidTr="003245DE">
        <w:tc>
          <w:tcPr>
            <w:tcW w:w="708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676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268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Прізвище, ім'я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того, кого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інструктують</w:t>
            </w:r>
          </w:p>
        </w:tc>
        <w:tc>
          <w:tcPr>
            <w:tcW w:w="1134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18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інструктажу</w:t>
            </w:r>
          </w:p>
        </w:tc>
        <w:tc>
          <w:tcPr>
            <w:tcW w:w="1134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інструкції</w:t>
            </w:r>
          </w:p>
        </w:tc>
        <w:tc>
          <w:tcPr>
            <w:tcW w:w="1701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Підпис особи, що пройшла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інструктування</w:t>
            </w:r>
          </w:p>
        </w:tc>
        <w:tc>
          <w:tcPr>
            <w:tcW w:w="4536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ім'я,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по батькові,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посада особи,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яка проводить інструктування</w:t>
            </w:r>
          </w:p>
        </w:tc>
        <w:tc>
          <w:tcPr>
            <w:tcW w:w="1701" w:type="dxa"/>
          </w:tcPr>
          <w:p w:rsidR="00657339" w:rsidRPr="003010DF" w:rsidRDefault="00657339" w:rsidP="00B62CE9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Підпис особи, що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виконувала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вання</w:t>
            </w:r>
          </w:p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23A5" w:rsidTr="003245DE">
        <w:tc>
          <w:tcPr>
            <w:tcW w:w="708" w:type="dxa"/>
          </w:tcPr>
          <w:p w:rsidR="006E23A5" w:rsidRDefault="006E23A5" w:rsidP="006E23A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6" w:type="dxa"/>
          </w:tcPr>
          <w:p w:rsidR="006E23A5" w:rsidRDefault="006E23A5" w:rsidP="006E23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E23A5" w:rsidRDefault="00FF37C7" w:rsidP="006E23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Анна</w:t>
            </w:r>
          </w:p>
        </w:tc>
        <w:tc>
          <w:tcPr>
            <w:tcW w:w="1134" w:type="dxa"/>
          </w:tcPr>
          <w:p w:rsidR="006E23A5" w:rsidRPr="003245DE" w:rsidRDefault="006E23A5" w:rsidP="006F3D7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F3D7E">
              <w:rPr>
                <w:lang w:val="uk-UA"/>
              </w:rPr>
              <w:t>6</w:t>
            </w:r>
            <w:r>
              <w:rPr>
                <w:lang w:val="uk-UA"/>
              </w:rPr>
              <w:t>.09.1</w:t>
            </w:r>
            <w:r w:rsidR="006F3D7E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6E23A5" w:rsidRPr="004C31AF" w:rsidRDefault="006E23A5" w:rsidP="006E23A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E23A5" w:rsidRPr="00095E5C" w:rsidRDefault="006E23A5" w:rsidP="006E23A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E23A5" w:rsidRPr="004C31AF" w:rsidRDefault="006E23A5" w:rsidP="006E23A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E23A5" w:rsidRPr="004C31AF" w:rsidRDefault="006E23A5" w:rsidP="006E23A5">
            <w:pPr>
              <w:jc w:val="center"/>
              <w:rPr>
                <w:sz w:val="20"/>
                <w:szCs w:val="20"/>
                <w:lang w:val="uk-UA"/>
              </w:rPr>
            </w:pPr>
            <w:r w:rsidRPr="004C31AF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E23A5" w:rsidRDefault="006E23A5" w:rsidP="006E23A5"/>
        </w:tc>
      </w:tr>
      <w:tr w:rsidR="006E23A5" w:rsidTr="003245DE">
        <w:tc>
          <w:tcPr>
            <w:tcW w:w="708" w:type="dxa"/>
          </w:tcPr>
          <w:p w:rsidR="006E23A5" w:rsidRDefault="006E23A5" w:rsidP="006E23A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6" w:type="dxa"/>
          </w:tcPr>
          <w:p w:rsidR="006E23A5" w:rsidRDefault="006E23A5" w:rsidP="006E23A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E23A5" w:rsidRDefault="00FF37C7" w:rsidP="006E23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Ольга</w:t>
            </w:r>
          </w:p>
        </w:tc>
        <w:tc>
          <w:tcPr>
            <w:tcW w:w="1134" w:type="dxa"/>
          </w:tcPr>
          <w:p w:rsidR="006E23A5" w:rsidRDefault="006F3D7E" w:rsidP="006E23A5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E23A5" w:rsidRDefault="006E23A5" w:rsidP="006E23A5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E23A5" w:rsidRDefault="006E23A5" w:rsidP="006E23A5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E23A5" w:rsidRDefault="006E23A5" w:rsidP="006E23A5"/>
        </w:tc>
        <w:tc>
          <w:tcPr>
            <w:tcW w:w="4536" w:type="dxa"/>
          </w:tcPr>
          <w:p w:rsidR="006E23A5" w:rsidRDefault="006E23A5" w:rsidP="006E23A5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E23A5" w:rsidRDefault="006E23A5" w:rsidP="006E23A5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Борецький Олександр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Брилюк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Ващук Дарія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Гресик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Дейнека Ангеліна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Єршова Ольга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FF37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Жолоб Марія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Корпач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Іванна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Pr="004C31AF" w:rsidRDefault="006F3D7E" w:rsidP="006F3D7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D87D16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Котюх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Pr="004C31AF" w:rsidRDefault="006F3D7E" w:rsidP="006F3D7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 w:rsidRPr="004C31AF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Лідовський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Мажула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Михалевич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FF37C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Онишкевич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Савчук Анна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Сацюк Людмила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Віталій</w:t>
            </w:r>
          </w:p>
        </w:tc>
        <w:tc>
          <w:tcPr>
            <w:tcW w:w="1134" w:type="dxa"/>
          </w:tcPr>
          <w:p w:rsidR="006F3D7E" w:rsidRDefault="006F3D7E" w:rsidP="006F3D7E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Pr="004C31AF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Pr="00095E5C" w:rsidRDefault="006F3D7E" w:rsidP="006F3D7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6F3D7E" w:rsidTr="003245DE">
        <w:trPr>
          <w:trHeight w:val="296"/>
        </w:trPr>
        <w:tc>
          <w:tcPr>
            <w:tcW w:w="708" w:type="dxa"/>
          </w:tcPr>
          <w:p w:rsidR="006F3D7E" w:rsidRPr="00EE20A0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76" w:type="dxa"/>
          </w:tcPr>
          <w:p w:rsidR="006F3D7E" w:rsidRDefault="006F3D7E" w:rsidP="006F3D7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6F3D7E" w:rsidRDefault="00FF37C7" w:rsidP="006F3D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Силивонюк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Максим</w:t>
            </w:r>
          </w:p>
        </w:tc>
        <w:tc>
          <w:tcPr>
            <w:tcW w:w="1134" w:type="dxa"/>
          </w:tcPr>
          <w:p w:rsidR="006F3D7E" w:rsidRPr="003245DE" w:rsidRDefault="006F3D7E" w:rsidP="006F3D7E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6F3D7E" w:rsidRDefault="006F3D7E" w:rsidP="006F3D7E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6F3D7E" w:rsidRDefault="006F3D7E" w:rsidP="006F3D7E"/>
        </w:tc>
        <w:tc>
          <w:tcPr>
            <w:tcW w:w="4536" w:type="dxa"/>
          </w:tcPr>
          <w:p w:rsidR="006F3D7E" w:rsidRDefault="006F3D7E" w:rsidP="006F3D7E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6F3D7E" w:rsidRDefault="006F3D7E" w:rsidP="006F3D7E"/>
        </w:tc>
      </w:tr>
      <w:tr w:rsidR="00FF37C7" w:rsidTr="003245DE">
        <w:tc>
          <w:tcPr>
            <w:tcW w:w="708" w:type="dxa"/>
          </w:tcPr>
          <w:p w:rsidR="00FF37C7" w:rsidRPr="00EE20A0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FF37C7" w:rsidRPr="00485B22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Трофимук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1134" w:type="dxa"/>
          </w:tcPr>
          <w:p w:rsidR="00FF37C7" w:rsidRDefault="00FF37C7" w:rsidP="00FF37C7"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FF37C7" w:rsidRPr="004C31AF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Pr="00095E5C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P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Чубара Орися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Жолоб Анастасія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sz w:val="20"/>
                <w:szCs w:val="20"/>
              </w:rPr>
            </w:pPr>
            <w:proofErr w:type="spellStart"/>
            <w:r w:rsidRPr="004C31A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>Корпач</w:t>
            </w:r>
            <w:proofErr w:type="spellEnd"/>
            <w:r w:rsidRPr="004C31A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Назар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Котюх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Макарук</w:t>
            </w:r>
            <w:proofErr w:type="spellEnd"/>
            <w:r>
              <w:rPr>
                <w:lang w:val="uk-UA"/>
              </w:rPr>
              <w:t xml:space="preserve"> Ольга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Панько Марія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Петручик Дмитро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Савчук Тетяна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Філюк</w:t>
            </w:r>
            <w:proofErr w:type="spellEnd"/>
            <w:r>
              <w:rPr>
                <w:lang w:val="uk-UA"/>
              </w:rPr>
              <w:t xml:space="preserve"> Микола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Ятчук</w:t>
            </w:r>
            <w:proofErr w:type="spellEnd"/>
            <w:r>
              <w:rPr>
                <w:lang w:val="uk-UA"/>
              </w:rPr>
              <w:t xml:space="preserve"> Світлана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68" w:type="dxa"/>
          </w:tcPr>
          <w:p w:rsidR="00FF37C7" w:rsidRDefault="00FF37C7" w:rsidP="00FF37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Ятчук</w:t>
            </w:r>
            <w:proofErr w:type="spellEnd"/>
            <w:r>
              <w:rPr>
                <w:lang w:val="uk-UA"/>
              </w:rPr>
              <w:t xml:space="preserve"> Софія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Pr="00EE20A0" w:rsidRDefault="00FF37C7" w:rsidP="00FF37C7">
            <w:pPr>
              <w:rPr>
                <w:lang w:val="uk-UA"/>
              </w:rPr>
            </w:pPr>
            <w:r w:rsidRPr="00FF37C7">
              <w:rPr>
                <w:noProof/>
                <w:lang w:val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8.25pt;margin-top:2.25pt;width:769.55pt;height:41.85pt;z-index:251660288;mso-position-horizontal-relative:text;mso-position-vertical-relative:text;mso-width-relative:margin;mso-height-relative:margin" strokecolor="white [3212]">
                  <v:textbox>
                    <w:txbxContent>
                      <w:p w:rsidR="00FF37C7" w:rsidRDefault="00FF37C7"/>
                    </w:txbxContent>
                  </v:textbox>
                </v:shape>
              </w:pict>
            </w:r>
          </w:p>
        </w:tc>
        <w:tc>
          <w:tcPr>
            <w:tcW w:w="676" w:type="dxa"/>
          </w:tcPr>
          <w:p w:rsidR="00FF37C7" w:rsidRPr="00B5684F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lang w:val="uk-UA"/>
              </w:rPr>
            </w:pPr>
          </w:p>
          <w:p w:rsidR="00FF37C7" w:rsidRDefault="00FF37C7" w:rsidP="00FF37C7">
            <w:pPr>
              <w:rPr>
                <w:lang w:val="uk-UA"/>
              </w:rPr>
            </w:pPr>
          </w:p>
          <w:p w:rsidR="00FF37C7" w:rsidRPr="00EE20A0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/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№п/п</w:t>
            </w:r>
          </w:p>
        </w:tc>
        <w:tc>
          <w:tcPr>
            <w:tcW w:w="676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268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Прізвище, ім'я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того, кого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інструктують</w:t>
            </w:r>
          </w:p>
        </w:tc>
        <w:tc>
          <w:tcPr>
            <w:tcW w:w="1134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18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інструктажу</w:t>
            </w:r>
          </w:p>
        </w:tc>
        <w:tc>
          <w:tcPr>
            <w:tcW w:w="1134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інструкції</w:t>
            </w:r>
          </w:p>
        </w:tc>
        <w:tc>
          <w:tcPr>
            <w:tcW w:w="1701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Підпис особи, що пройшла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інструктування</w:t>
            </w:r>
          </w:p>
        </w:tc>
        <w:tc>
          <w:tcPr>
            <w:tcW w:w="4536" w:type="dxa"/>
          </w:tcPr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ім'я,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по батькові,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посада особи,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яка проводить інструктування</w:t>
            </w:r>
          </w:p>
        </w:tc>
        <w:tc>
          <w:tcPr>
            <w:tcW w:w="1701" w:type="dxa"/>
          </w:tcPr>
          <w:p w:rsidR="00FF37C7" w:rsidRPr="003010DF" w:rsidRDefault="00FF37C7" w:rsidP="00FF37C7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Підпис особи, що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виконувала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вання</w:t>
            </w:r>
          </w:p>
          <w:p w:rsidR="00FF37C7" w:rsidRPr="003010DF" w:rsidRDefault="00FF37C7" w:rsidP="00FF3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:rsidR="00FF37C7" w:rsidRPr="00B00194" w:rsidRDefault="00594214" w:rsidP="00FF37C7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Антонюк Андрій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:rsidR="00FF37C7" w:rsidRPr="00B00194" w:rsidRDefault="00594214" w:rsidP="00FF37C7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Антонюк Маргарита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3245DE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:rsidR="00FF37C7" w:rsidRPr="00B00194" w:rsidRDefault="00594214" w:rsidP="00FF37C7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Оберенковський</w:t>
            </w:r>
            <w:proofErr w:type="spellEnd"/>
            <w:r>
              <w:rPr>
                <w:rFonts w:cstheme="minorHAnsi"/>
                <w:lang w:val="uk-UA"/>
              </w:rPr>
              <w:t xml:space="preserve"> Василь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:rsidR="00FF37C7" w:rsidRPr="00B00194" w:rsidRDefault="00594214" w:rsidP="00FF37C7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Пословський</w:t>
            </w:r>
            <w:proofErr w:type="spellEnd"/>
            <w:r>
              <w:rPr>
                <w:rFonts w:cstheme="minorHAnsi"/>
                <w:lang w:val="uk-UA"/>
              </w:rPr>
              <w:t xml:space="preserve"> Назар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вступний</w:t>
            </w: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  <w:r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  <w:r w:rsidRPr="00EF571E">
              <w:rPr>
                <w:sz w:val="20"/>
                <w:szCs w:val="20"/>
                <w:lang w:val="uk-UA"/>
              </w:rPr>
              <w:t>Хартонюк Ігор Іванович, вчитель інформатики</w:t>
            </w: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594214" w:rsidP="00FF37C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6" w:type="dxa"/>
          </w:tcPr>
          <w:p w:rsidR="00FF37C7" w:rsidRPr="00DF5B60" w:rsidRDefault="00594214" w:rsidP="00FF37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:rsidR="00FF37C7" w:rsidRPr="004C31AF" w:rsidRDefault="00594214" w:rsidP="00FF37C7">
            <w:pPr>
              <w:rPr>
                <w:lang w:val="uk-UA"/>
              </w:rPr>
            </w:pPr>
            <w:r>
              <w:rPr>
                <w:lang w:val="uk-UA"/>
              </w:rPr>
              <w:t>Хомич Олег</w:t>
            </w: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4C31AF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EE20A0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EE20A0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Pr="00DF5B60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EE20A0" w:rsidRDefault="00FF37C7" w:rsidP="00FF37C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Pr="00B00194" w:rsidRDefault="00FF37C7" w:rsidP="00FF37C7">
            <w:pPr>
              <w:rPr>
                <w:rFonts w:cstheme="minorHAnsi"/>
                <w:lang w:val="uk-UA"/>
              </w:rPr>
            </w:pPr>
          </w:p>
        </w:tc>
        <w:tc>
          <w:tcPr>
            <w:tcW w:w="1134" w:type="dxa"/>
          </w:tcPr>
          <w:p w:rsidR="00FF37C7" w:rsidRPr="003245DE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Default="00FF37C7" w:rsidP="00FF37C7">
            <w:pPr>
              <w:jc w:val="center"/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  <w:tr w:rsidR="00FF37C7" w:rsidTr="002D0C6D">
        <w:tc>
          <w:tcPr>
            <w:tcW w:w="708" w:type="dxa"/>
          </w:tcPr>
          <w:p w:rsidR="00FF37C7" w:rsidRDefault="00FF37C7" w:rsidP="00FF37C7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FF37C7" w:rsidRDefault="00FF37C7" w:rsidP="00FF37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:rsidR="00FF37C7" w:rsidRDefault="00FF37C7" w:rsidP="00FF37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FF37C7" w:rsidRPr="00DC79F4" w:rsidRDefault="00FF37C7" w:rsidP="00FF37C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37C7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  <w:tc>
          <w:tcPr>
            <w:tcW w:w="4536" w:type="dxa"/>
          </w:tcPr>
          <w:p w:rsidR="00FF37C7" w:rsidRPr="00EF571E" w:rsidRDefault="00FF37C7" w:rsidP="00FF37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F37C7" w:rsidRDefault="00FF37C7" w:rsidP="00FF37C7"/>
        </w:tc>
      </w:tr>
    </w:tbl>
    <w:p w:rsidR="00657339" w:rsidRDefault="00657339">
      <w:pPr>
        <w:rPr>
          <w:lang w:val="uk-UA"/>
        </w:rPr>
      </w:pPr>
      <w:r>
        <w:rPr>
          <w:lang w:val="uk-UA"/>
        </w:rPr>
        <w:br w:type="page"/>
      </w:r>
    </w:p>
    <w:p w:rsidR="00657339" w:rsidRDefault="00657339">
      <w:pPr>
        <w:rPr>
          <w:lang w:val="uk-UA"/>
        </w:rPr>
      </w:pPr>
    </w:p>
    <w:tbl>
      <w:tblPr>
        <w:tblStyle w:val="a3"/>
        <w:tblpPr w:leftFromText="180" w:rightFromText="180" w:vertAnchor="page" w:horzAnchor="margin" w:tblpX="926" w:tblpY="901"/>
        <w:tblW w:w="15276" w:type="dxa"/>
        <w:tblLayout w:type="fixed"/>
        <w:tblLook w:val="04A0"/>
      </w:tblPr>
      <w:tblGrid>
        <w:gridCol w:w="708"/>
        <w:gridCol w:w="676"/>
        <w:gridCol w:w="2693"/>
        <w:gridCol w:w="1276"/>
        <w:gridCol w:w="1843"/>
        <w:gridCol w:w="1134"/>
        <w:gridCol w:w="1701"/>
        <w:gridCol w:w="3544"/>
        <w:gridCol w:w="1701"/>
      </w:tblGrid>
      <w:tr w:rsidR="00657339" w:rsidRPr="003010DF" w:rsidTr="00657339">
        <w:tc>
          <w:tcPr>
            <w:tcW w:w="708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676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693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Прізвище, ім'я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того, кого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інструктують</w:t>
            </w:r>
          </w:p>
        </w:tc>
        <w:tc>
          <w:tcPr>
            <w:tcW w:w="1276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43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інструктажу</w:t>
            </w:r>
          </w:p>
        </w:tc>
        <w:tc>
          <w:tcPr>
            <w:tcW w:w="1134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0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інструкції</w:t>
            </w:r>
          </w:p>
        </w:tc>
        <w:tc>
          <w:tcPr>
            <w:tcW w:w="1701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Підпис особи, що пройшла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інструктування</w:t>
            </w:r>
          </w:p>
        </w:tc>
        <w:tc>
          <w:tcPr>
            <w:tcW w:w="3544" w:type="dxa"/>
          </w:tcPr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ім'я,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по батькові,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посада особи,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яка проводить інструктування</w:t>
            </w:r>
          </w:p>
        </w:tc>
        <w:tc>
          <w:tcPr>
            <w:tcW w:w="1701" w:type="dxa"/>
          </w:tcPr>
          <w:p w:rsidR="00657339" w:rsidRPr="003010DF" w:rsidRDefault="00657339" w:rsidP="00B62CE9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</w:pP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Підпис особи, що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 xml:space="preserve">виконувала 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uk-UA"/>
              </w:rPr>
              <w:t>інструкту</w:t>
            </w:r>
            <w:r w:rsidRPr="003010DF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вання</w:t>
            </w:r>
          </w:p>
          <w:p w:rsidR="00657339" w:rsidRPr="003010DF" w:rsidRDefault="00657339" w:rsidP="00B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Pr="00095E5C" w:rsidRDefault="00657339" w:rsidP="00B62CE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6B15E1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657339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Default="00657339" w:rsidP="00B62CE9"/>
        </w:tc>
        <w:tc>
          <w:tcPr>
            <w:tcW w:w="2693" w:type="dxa"/>
          </w:tcPr>
          <w:p w:rsidR="00657339" w:rsidRDefault="00657339" w:rsidP="00B62CE9"/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4C31AF" w:rsidRDefault="00657339" w:rsidP="00B62CE9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Pr="004C31AF" w:rsidRDefault="00657339" w:rsidP="00B62C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57339" w:rsidRPr="004C31AF" w:rsidRDefault="00657339" w:rsidP="00B62C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57339" w:rsidRPr="004C31AF" w:rsidRDefault="00657339" w:rsidP="00B62CE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57339" w:rsidRPr="004C31AF" w:rsidRDefault="00657339" w:rsidP="00B62C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Pr="004C31AF" w:rsidRDefault="00657339" w:rsidP="00B62C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57339" w:rsidRPr="00095E5C" w:rsidRDefault="00657339" w:rsidP="00B62C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57339" w:rsidRPr="004C31AF" w:rsidRDefault="00657339" w:rsidP="00B62CE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57339" w:rsidRPr="004C31AF" w:rsidRDefault="00657339" w:rsidP="00B62CE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7339" w:rsidRPr="004C31AF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134" w:type="dxa"/>
          </w:tcPr>
          <w:p w:rsidR="00657339" w:rsidRPr="00095E5C" w:rsidRDefault="00657339" w:rsidP="00B62CE9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>
            <w:pPr>
              <w:jc w:val="center"/>
            </w:pPr>
          </w:p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EE20A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6B15E1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6B15E1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6B15E1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2E6EB4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  <w:tr w:rsidR="00657339" w:rsidTr="00657339">
        <w:tc>
          <w:tcPr>
            <w:tcW w:w="708" w:type="dxa"/>
          </w:tcPr>
          <w:p w:rsidR="00657339" w:rsidRPr="00DF5B60" w:rsidRDefault="00657339" w:rsidP="00B62CE9">
            <w:pPr>
              <w:rPr>
                <w:lang w:val="uk-UA"/>
              </w:rPr>
            </w:pPr>
          </w:p>
        </w:tc>
        <w:tc>
          <w:tcPr>
            <w:tcW w:w="676" w:type="dxa"/>
          </w:tcPr>
          <w:p w:rsidR="00657339" w:rsidRPr="00DF5B60" w:rsidRDefault="00657339" w:rsidP="00B62CE9">
            <w:pPr>
              <w:rPr>
                <w:b/>
              </w:rPr>
            </w:pPr>
          </w:p>
        </w:tc>
        <w:tc>
          <w:tcPr>
            <w:tcW w:w="2693" w:type="dxa"/>
          </w:tcPr>
          <w:p w:rsidR="00657339" w:rsidRPr="002E6EB4" w:rsidRDefault="00657339" w:rsidP="00B62CE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339" w:rsidRDefault="00657339" w:rsidP="00B62CE9"/>
        </w:tc>
        <w:tc>
          <w:tcPr>
            <w:tcW w:w="1843" w:type="dxa"/>
          </w:tcPr>
          <w:p w:rsidR="00657339" w:rsidRDefault="00657339" w:rsidP="00B62CE9"/>
        </w:tc>
        <w:tc>
          <w:tcPr>
            <w:tcW w:w="113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  <w:tc>
          <w:tcPr>
            <w:tcW w:w="3544" w:type="dxa"/>
          </w:tcPr>
          <w:p w:rsidR="00657339" w:rsidRDefault="00657339" w:rsidP="00B62CE9"/>
        </w:tc>
        <w:tc>
          <w:tcPr>
            <w:tcW w:w="1701" w:type="dxa"/>
          </w:tcPr>
          <w:p w:rsidR="00657339" w:rsidRDefault="00657339" w:rsidP="00B62CE9"/>
        </w:tc>
      </w:tr>
    </w:tbl>
    <w:p w:rsidR="00657339" w:rsidRPr="00657339" w:rsidRDefault="00657339" w:rsidP="00657339">
      <w:pPr>
        <w:tabs>
          <w:tab w:val="left" w:pos="7317"/>
        </w:tabs>
        <w:rPr>
          <w:lang w:val="uk-UA"/>
        </w:rPr>
      </w:pPr>
      <w:r>
        <w:rPr>
          <w:lang w:val="uk-UA"/>
        </w:rPr>
        <w:tab/>
      </w:r>
    </w:p>
    <w:sectPr w:rsidR="00657339" w:rsidRPr="00657339" w:rsidSect="00657339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7339"/>
    <w:rsid w:val="00295773"/>
    <w:rsid w:val="003245DE"/>
    <w:rsid w:val="003F46DC"/>
    <w:rsid w:val="00547004"/>
    <w:rsid w:val="00547571"/>
    <w:rsid w:val="00594214"/>
    <w:rsid w:val="00614532"/>
    <w:rsid w:val="00620059"/>
    <w:rsid w:val="00657339"/>
    <w:rsid w:val="00665B8C"/>
    <w:rsid w:val="006E23A5"/>
    <w:rsid w:val="006F3D7E"/>
    <w:rsid w:val="007506FD"/>
    <w:rsid w:val="008218D1"/>
    <w:rsid w:val="008A441E"/>
    <w:rsid w:val="008E7847"/>
    <w:rsid w:val="008F3CD7"/>
    <w:rsid w:val="009246FD"/>
    <w:rsid w:val="009B619A"/>
    <w:rsid w:val="00A34987"/>
    <w:rsid w:val="00A6778B"/>
    <w:rsid w:val="00A74B87"/>
    <w:rsid w:val="00AA6CC4"/>
    <w:rsid w:val="00AE69E3"/>
    <w:rsid w:val="00B00194"/>
    <w:rsid w:val="00B62CE9"/>
    <w:rsid w:val="00C7477F"/>
    <w:rsid w:val="00C96E80"/>
    <w:rsid w:val="00FE38D6"/>
    <w:rsid w:val="00FF37C7"/>
    <w:rsid w:val="00F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20</cp:revision>
  <cp:lastPrinted>2016-09-07T10:03:00Z</cp:lastPrinted>
  <dcterms:created xsi:type="dcterms:W3CDTF">2011-09-11T16:41:00Z</dcterms:created>
  <dcterms:modified xsi:type="dcterms:W3CDTF">2017-09-30T08:33:00Z</dcterms:modified>
</cp:coreProperties>
</file>